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77F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 w14:paraId="05EDA62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31BBCE2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水泥（散装）供应商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p w14:paraId="6DC3134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firstLine="516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835DA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firstLine="516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供应商名称（盖章）：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47B303D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firstLine="516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供应商类别：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仿宋_GB2312" w:hAns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厂家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区域经销商</w:t>
      </w:r>
    </w:p>
    <w:tbl>
      <w:tblPr>
        <w:tblStyle w:val="12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682"/>
        <w:gridCol w:w="2163"/>
        <w:gridCol w:w="2359"/>
      </w:tblGrid>
      <w:tr w14:paraId="3BFB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70CA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8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E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359" w:type="dxa"/>
            <w:tcBorders>
              <w:left w:val="single" w:color="000000" w:sz="4" w:space="0"/>
            </w:tcBorders>
            <w:noWrap w:val="0"/>
            <w:vAlign w:val="center"/>
          </w:tcPr>
          <w:p w14:paraId="5723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2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6031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注册资金（万元）</w:t>
            </w:r>
          </w:p>
        </w:tc>
        <w:tc>
          <w:tcPr>
            <w:tcW w:w="168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所属销售公司名称</w:t>
            </w:r>
          </w:p>
        </w:tc>
        <w:tc>
          <w:tcPr>
            <w:tcW w:w="2359" w:type="dxa"/>
            <w:tcBorders>
              <w:left w:val="single" w:color="000000" w:sz="4" w:space="0"/>
            </w:tcBorders>
            <w:noWrap w:val="0"/>
            <w:vAlign w:val="center"/>
          </w:tcPr>
          <w:p w14:paraId="7238A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（如有）</w:t>
            </w:r>
          </w:p>
        </w:tc>
      </w:tr>
      <w:tr w14:paraId="0E28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6AF4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305FC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AF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5F88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生产资质或所经销水泥企业生产资质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079A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62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3E9F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主要经销品牌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19D9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0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3FAC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生产产能或所经销水泥企业生产产能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4F4E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39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5EB9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是否存在招募公告中不可参与报名情况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29A57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4B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94" w:type="dxa"/>
            <w:tcBorders>
              <w:right w:val="single" w:color="000000" w:sz="4" w:space="0"/>
            </w:tcBorders>
            <w:noWrap w:val="0"/>
            <w:vAlign w:val="center"/>
          </w:tcPr>
          <w:p w14:paraId="21DF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企业资信（后应附相关扫描件）</w:t>
            </w:r>
          </w:p>
        </w:tc>
        <w:tc>
          <w:tcPr>
            <w:tcW w:w="6204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2D1C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目前国家企业信用信息公示系统（信用中国等），是否有行政处罚信息、经营异常信息及严重违法失信企业信息等，应进行说明并附带截图。</w:t>
            </w:r>
          </w:p>
        </w:tc>
      </w:tr>
    </w:tbl>
    <w:p w14:paraId="0AAA420E">
      <w:pPr>
        <w:bidi w:val="0"/>
        <w:rPr>
          <w:rFonts w:hint="eastAsia" w:eastAsia="仿宋_GB2312" w:asciiTheme="minorAscii" w:hAnsiTheme="minorAscii" w:cstheme="minorBidi"/>
          <w:color w:val="auto"/>
          <w:kern w:val="2"/>
          <w:sz w:val="32"/>
          <w:szCs w:val="22"/>
          <w:lang w:val="en-US" w:eastAsia="zh-CN" w:bidi="ar-SA"/>
        </w:rPr>
      </w:pPr>
    </w:p>
    <w:sectPr>
      <w:pgSz w:w="11906" w:h="16838"/>
      <w:pgMar w:top="1531" w:right="1417" w:bottom="153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WY2OGMwNGMzMzIwODgyNzc2NTgyZDZkNmM2MDQifQ=="/>
  </w:docVars>
  <w:rsids>
    <w:rsidRoot w:val="00A97790"/>
    <w:rsid w:val="00024877"/>
    <w:rsid w:val="00037213"/>
    <w:rsid w:val="00157AB8"/>
    <w:rsid w:val="002332EA"/>
    <w:rsid w:val="00266FF9"/>
    <w:rsid w:val="003601BE"/>
    <w:rsid w:val="00433525"/>
    <w:rsid w:val="00453CAD"/>
    <w:rsid w:val="00540A01"/>
    <w:rsid w:val="00754DA3"/>
    <w:rsid w:val="00776B04"/>
    <w:rsid w:val="007C451A"/>
    <w:rsid w:val="009822A6"/>
    <w:rsid w:val="00A97790"/>
    <w:rsid w:val="00D76A54"/>
    <w:rsid w:val="00DC7B89"/>
    <w:rsid w:val="00F424F9"/>
    <w:rsid w:val="00FE3682"/>
    <w:rsid w:val="01FE4EDE"/>
    <w:rsid w:val="03333205"/>
    <w:rsid w:val="04A673C0"/>
    <w:rsid w:val="04ED23F9"/>
    <w:rsid w:val="06E70649"/>
    <w:rsid w:val="083D2576"/>
    <w:rsid w:val="09DA5472"/>
    <w:rsid w:val="0B8718F4"/>
    <w:rsid w:val="0F8F0750"/>
    <w:rsid w:val="11613D03"/>
    <w:rsid w:val="17FD51BB"/>
    <w:rsid w:val="257B7155"/>
    <w:rsid w:val="33096CB9"/>
    <w:rsid w:val="3744128A"/>
    <w:rsid w:val="38353194"/>
    <w:rsid w:val="39197C2F"/>
    <w:rsid w:val="3A9A7A0B"/>
    <w:rsid w:val="3B437422"/>
    <w:rsid w:val="3BE92FFA"/>
    <w:rsid w:val="3EDF399E"/>
    <w:rsid w:val="409F1AF2"/>
    <w:rsid w:val="42824885"/>
    <w:rsid w:val="441F118C"/>
    <w:rsid w:val="444A0062"/>
    <w:rsid w:val="49AC5A24"/>
    <w:rsid w:val="4CC553D7"/>
    <w:rsid w:val="53FD388F"/>
    <w:rsid w:val="5520792D"/>
    <w:rsid w:val="57507DCE"/>
    <w:rsid w:val="586B3EFF"/>
    <w:rsid w:val="5C1B4F72"/>
    <w:rsid w:val="5C4B4251"/>
    <w:rsid w:val="64B06C85"/>
    <w:rsid w:val="64CE2596"/>
    <w:rsid w:val="66EA3218"/>
    <w:rsid w:val="673E28C1"/>
    <w:rsid w:val="679F3407"/>
    <w:rsid w:val="68C434B0"/>
    <w:rsid w:val="69F36887"/>
    <w:rsid w:val="6DDC67A3"/>
    <w:rsid w:val="767A25AE"/>
    <w:rsid w:val="7CC74E95"/>
    <w:rsid w:val="7D6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Body Text"/>
    <w:basedOn w:val="1"/>
    <w:autoRedefine/>
    <w:qFormat/>
    <w:uiPriority w:val="0"/>
    <w:pPr>
      <w:jc w:val="left"/>
    </w:pPr>
    <w:rPr>
      <w:rFonts w:ascii="Arial" w:hAnsi="Arial" w:eastAsia="黑体" w:cs="Times New Roman"/>
      <w:b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华文中宋" w:cs="Times New Roman"/>
      <w:b/>
      <w:bCs/>
      <w:sz w:val="44"/>
      <w:szCs w:val="32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autoRedefine/>
    <w:qFormat/>
    <w:uiPriority w:val="20"/>
    <w:rPr>
      <w:i/>
      <w:iCs/>
    </w:rPr>
  </w:style>
  <w:style w:type="character" w:customStyle="1" w:styleId="16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9">
    <w:name w:val="H2"/>
    <w:basedOn w:val="3"/>
    <w:next w:val="20"/>
    <w:autoRedefine/>
    <w:qFormat/>
    <w:uiPriority w:val="0"/>
    <w:pPr>
      <w:keepNext w:val="0"/>
      <w:keepLines w:val="0"/>
      <w:spacing w:before="0" w:after="0" w:line="360" w:lineRule="auto"/>
      <w:jc w:val="center"/>
    </w:pPr>
    <w:rPr>
      <w:rFonts w:ascii="宋体" w:hAnsi="宋体" w:cs="Arial"/>
      <w:color w:val="000000"/>
      <w:sz w:val="21"/>
      <w:szCs w:val="21"/>
    </w:rPr>
  </w:style>
  <w:style w:type="paragraph" w:customStyle="1" w:styleId="20">
    <w:name w:val="GW-正文"/>
    <w:basedOn w:val="1"/>
    <w:autoRedefine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860</Words>
  <Characters>910</Characters>
  <Lines>4</Lines>
  <Paragraphs>1</Paragraphs>
  <TotalTime>11</TotalTime>
  <ScaleCrop>false</ScaleCrop>
  <LinksUpToDate>false</LinksUpToDate>
  <CharactersWithSpaces>981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2022-12-28T05:54:00Z</dcterms:created>
  <dc:creator>LENOVO</dc:creator>
  <cp:lastModifiedBy>胡磊℡¹⁸¹⁵⁴⁰⁸⁹⁹⁰⁹</cp:lastModifiedBy>
  <cp:lastPrinted>2025-04-21T01:59:00Z</cp:lastPrinted>
  <dcterms:modified xsi:type="dcterms:W3CDTF">2025-04-23T06:34:42Z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43E3F6098657424FAB83D7E10A4764E6</vt:lpwstr>
  </property>
  <property fmtid="{D5CDD505-2E9C-101B-9397-08002B2CF9AE}" pid="4" name="KSOTemplateDocerSaveRecord">
    <vt:lpwstr>eyJoZGlkIjoiZmU5YWU4ZjI5ZDg5YzVlZDJmOTlmYWYzYmJiZTYxNWMiLCJ1c2VySWQiOiI0OTUzMDc5OTQifQ==</vt:lpwstr>
  </property>
</Properties>
</file>